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4E1F8A" w:rsidRDefault="008B4D2C" w:rsidP="004E1F8A">
      <w:pPr>
        <w:spacing w:after="100" w:line="269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bookmarkStart w:id="0" w:name="_Toc425085074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ANEXA 4 – Declaraţia de impunere în vederea stabilirii cuantumului taxei speciale de salubrizare datorată de </w:t>
      </w:r>
      <w:bookmarkEnd w:id="0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persoane juridice (proprietari de imobile sau care desfăşoară activităţi în imobile închiriate)</w:t>
      </w:r>
    </w:p>
    <w:p w:rsidR="008B4D2C" w:rsidRPr="00D735C7" w:rsidRDefault="008B4D2C" w:rsidP="008B4D2C">
      <w:pPr>
        <w:keepNext/>
        <w:keepLines/>
        <w:spacing w:after="100" w:line="269" w:lineRule="auto"/>
        <w:ind w:firstLine="0"/>
        <w:jc w:val="right"/>
        <w:outlineLvl w:val="0"/>
        <w:rPr>
          <w:rFonts w:ascii="Times New Roman" w:eastAsia="SimSun" w:hAnsi="Times New Roman"/>
          <w:bCs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eastAsia="SimSun" w:hAnsi="Times New Roman"/>
          <w:bCs/>
          <w:noProof w:val="0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04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lang w:val="ro-RO"/>
        </w:rPr>
      </w:pPr>
      <w:bookmarkStart w:id="1" w:name="_Toc340615924"/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DE IMPUNERE</w:t>
      </w:r>
      <w:bookmarkEnd w:id="1"/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în vederea stabilirii cuantumului taxei speciale de salubrizare pentru utilizatori non-casnici (operatori economici, instituţii publice, asociaţii non-profit altele decât asociaţiile de proprietari/locatari, PFA,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etc</w:t>
      </w:r>
      <w:proofErr w:type="spellEnd"/>
      <w:r w:rsidRPr="00D735C7">
        <w:rPr>
          <w:rFonts w:ascii="Times New Roman" w:hAnsi="Times New Roman"/>
          <w:noProof w:val="0"/>
          <w:lang w:val="ro-RO"/>
        </w:rPr>
        <w:t>)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Subsemnatul ______________________________________________________ , CNP _________________________________, BI/CI seria _____, nr. ___________________, în calitate de reprezentant al _____________________________________, cu sediul în ______________________, str. ___________________________, nr. ________, bl. _______, sc. _______, ap. _______, CUI________________________, înregistrată la Registrul Comerţului sub nr. _______________________________, declar pe proprie răspundere că</w:t>
      </w: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i/>
          <w:iCs/>
          <w:noProof w:val="0"/>
          <w:color w:val="000000"/>
          <w:lang w:val="ro-RO"/>
        </w:rPr>
      </w:pPr>
      <w:r w:rsidRPr="00D735C7">
        <w:rPr>
          <w:rFonts w:ascii="Times New Roman" w:hAnsi="Times New Roman"/>
          <w:i/>
          <w:iCs/>
          <w:noProof w:val="0"/>
          <w:color w:val="000000"/>
          <w:lang w:val="ro-RO"/>
        </w:rPr>
        <w:t>(se completează în funcţie de specificul activităţii)</w:t>
      </w:r>
    </w:p>
    <w:p w:rsidR="008B4D2C" w:rsidRPr="00D735C7" w:rsidRDefault="008B4D2C" w:rsidP="008B4D2C">
      <w:pPr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Punct de lucru _________________________________________________________________________</w:t>
      </w:r>
    </w:p>
    <w:p w:rsidR="008B4D2C" w:rsidRPr="00D735C7" w:rsidRDefault="008B4D2C" w:rsidP="008B4D2C">
      <w:pPr>
        <w:tabs>
          <w:tab w:val="left" w:pos="2417"/>
        </w:tabs>
        <w:autoSpaceDE w:val="0"/>
        <w:autoSpaceDN w:val="0"/>
        <w:adjustRightInd w:val="0"/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ab/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Selectaţi specificul activităţii și completaţi datele aferente (date anuale):</w:t>
      </w:r>
    </w:p>
    <w:p w:rsidR="008B4D2C" w:rsidRPr="00D735C7" w:rsidRDefault="00F73736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19" o:spid="_x0000_s1066" style="position:absolute;left:0;text-align:left;margin-left:291.5pt;margin-top:8.6pt;width:200.6pt;height:13.5pt;z-index:251701248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Entităţi de drept public și privat ce au între 0 și 5 angajaţi 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4" o:spid="_x0000_s1067" style="position:absolute;left:0;text-align:left;margin-left:231pt;margin-top:.35pt;width:34.5pt;height:13.3pt;z-index:25170227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angajaţi (la data completării)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p w:rsidR="008B4D2C" w:rsidRPr="00D735C7" w:rsidRDefault="00F73736" w:rsidP="008B4D2C">
      <w:pPr>
        <w:spacing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2" style="position:absolute;left:0;text-align:left;margin-left:272.05pt;margin-top:28.65pt;width:122pt;height:12.2pt;z-index:251758592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Obs: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In cazul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entitatilor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care nu au niciun angajat, la „nr. De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” se va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inscrie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numarul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de administratori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rezidenti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in imobil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95" o:spid="_x0000_s1068" style="position:absolute;left:0;text-align:left;margin-left:141pt;margin-top:28.3pt;width:315.6pt;height:14.4pt;z-index:25170329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(**)...........                                                      in kg/an</w:t>
      </w:r>
    </w:p>
    <w:p w:rsidR="008B4D2C" w:rsidRPr="00D735C7" w:rsidRDefault="008B4D2C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domeniul de activitate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9" style="position:absolute;left:0;text-align:left;margin-left:297pt;margin-top:9.3pt;width:191.85pt;height:13.5pt;z-index:251704320;visibility:visible;v-text-anchor:middle" strokeweight=".26mm"/>
        </w:pic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Entităti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de drept public și privat ce au între 6 și 10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70" style="position:absolute;left:0;text-align:left;margin-left:225.5pt;margin-top:1.05pt;width:34.5pt;height:13.3pt;z-index:25170534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ab/>
      </w:r>
    </w:p>
    <w:p w:rsidR="008B4D2C" w:rsidRPr="00D735C7" w:rsidRDefault="00F73736" w:rsidP="008B4D2C">
      <w:pPr>
        <w:spacing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3" style="position:absolute;left:0;text-align:left;margin-left:272.05pt;margin-top:10.15pt;width:126.2pt;height:14.4pt;z-index:251759616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...........                                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lastRenderedPageBreak/>
        <w:pict>
          <v:rect id="_x0000_s1071" style="position:absolute;left:0;text-align:left;margin-left:148.5pt;margin-top:7.35pt;width:315.6pt;height:14.4pt;z-index:25170636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domeniul de activitate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b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1" style="position:absolute;left:0;text-align:left;margin-left:396pt;margin-top:7pt;width:115.25pt;height:15.65pt;z-index:251757568;visibility:visible;v-text-anchor:middle" strokeweight=".26mm"/>
        </w:pic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Entităti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de drept privat ce desfășoară orice alte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activităti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cu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exceptia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comertului</w:t>
      </w:r>
      <w:proofErr w:type="spellEnd"/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17" o:spid="_x0000_s1042" style="position:absolute;left:0;text-align:left;margin-left:225.5pt;margin-top:7.8pt;width:57.6pt;height:14.4pt;z-index:25167667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F73736" w:rsidP="008B4D2C">
      <w:pPr>
        <w:spacing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4" style="position:absolute;left:0;text-align:left;margin-left:282.7pt;margin-top:11.05pt;width:95.1pt;height:14.4pt;z-index:251760640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(**)...........             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41" o:spid="_x0000_s1043" style="position:absolute;left:0;text-align:left;margin-left:412.5pt;margin-top:7.45pt;width:57.6pt;height:14.4pt;z-index:25167769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5" style="position:absolute;left:0;text-align:left;margin-left:412.5pt;margin-top:8.3pt;width:57.6pt;height:14.4pt;z-index:25168998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6" style="position:absolute;left:0;text-align:left;margin-left:418pt;margin-top:9.1pt;width:57.6pt;height:14.4pt;z-index:25169100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7" style="position:absolute;left:0;text-align:left;margin-left:412.5pt;margin-top:9.95pt;width:57.6pt;height:14.4pt;z-index:25169203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before="240" w:after="100" w:line="269" w:lineRule="auto"/>
        <w:ind w:left="352" w:firstLine="0"/>
        <w:rPr>
          <w:rFonts w:ascii="Times New Roman" w:hAnsi="Times New Roman"/>
          <w:noProof w:val="0"/>
          <w:color w:val="000000"/>
          <w:lang w:val="ro-RO" w:eastAsia="en-GB"/>
        </w:rPr>
      </w:pPr>
    </w:p>
    <w:p w:rsidR="008B4D2C" w:rsidRPr="00D735C7" w:rsidRDefault="008B4D2C" w:rsidP="008B4D2C">
      <w:pPr>
        <w:numPr>
          <w:ilvl w:val="0"/>
          <w:numId w:val="1"/>
        </w:numPr>
        <w:spacing w:before="240"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 w:eastAsia="en-GB"/>
        </w:rPr>
      </w:pPr>
      <w:proofErr w:type="spellStart"/>
      <w:r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>Entităti</w:t>
      </w:r>
      <w:proofErr w:type="spellEnd"/>
      <w:r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 xml:space="preserve"> de drept public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4" style="position:absolute;left:0;text-align:left;margin-left:231pt;margin-top:3.35pt;width:57.6pt;height:14.4pt;z-index:25167872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F73736" w:rsidP="008B4D2C">
      <w:pPr>
        <w:spacing w:before="240" w:after="100" w:line="269" w:lineRule="auto"/>
        <w:ind w:left="720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5" style="position:absolute;left:0;text-align:left;margin-left:279.4pt;margin-top:10.6pt;width:57.6pt;height:14.4pt;z-index:251761664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anul(**) 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5" style="position:absolute;left:0;text-align:left;margin-left:412.5pt;margin-top:4.65pt;width:57.6pt;height:14.4pt;z-index:25167974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2" style="position:absolute;left:0;text-align:left;margin-left:412.5pt;margin-top:5.45pt;width:57.6pt;height:14.4pt;z-index:25168691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3" style="position:absolute;left:0;text-align:left;margin-left:418pt;margin-top:6.3pt;width:57.6pt;height:14.4pt;z-index:25168793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4" style="position:absolute;left:0;text-align:left;margin-left:412.5pt;margin-top:7.1pt;width:57.6pt;height:14.4pt;z-index:25168896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before="240" w:after="100" w:line="269" w:lineRule="auto"/>
        <w:ind w:left="352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after="100" w:line="269" w:lineRule="auto"/>
        <w:ind w:left="426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3" o:spid="_x0000_s1029" style="position:absolute;left:0;text-align:left;margin-left:209pt;margin-top:17.75pt;width:57.6pt;height:14.4pt;z-index:251663360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Unitate de vânzare cu amănuntul/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angró</w:t>
      </w:r>
      <w:proofErr w:type="spellEnd"/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6" style="position:absolute;left:0;text-align:left;margin-left:271.45pt;margin-top:1.3pt;width:57.6pt;height:14.4pt;z-index:25176268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(**) 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0" o:spid="_x0000_s1026" style="position:absolute;left:0;text-align:left;margin-left:412.5pt;margin-top:6.85pt;width:57.6pt;height:14.4pt;z-index:25166028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9" style="position:absolute;left:0;text-align:left;margin-left:418pt;margin-top:7.65pt;width:57.6pt;height:14.4pt;z-index:25168384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0" style="position:absolute;left:0;text-align:left;margin-left:412.5pt;margin-top:8.45pt;width:57.6pt;height:14.4pt;z-index:25168486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1" style="position:absolute;left:0;text-align:left;margin-left:412.5pt;margin-top:9.3pt;width:57.6pt;height:14.4pt;z-index:25168588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left="1440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1" o:spid="_x0000_s1027" style="position:absolute;left:0;text-align:left;margin-left:214.5pt;margin-top:18pt;width:57.6pt;height:14.4pt;z-index:251661312;visibility:visible;v-text-anchor:middle" strokeweight=".26mm"/>
        </w:pict>
      </w:r>
      <w:r w:rsidRPr="00F73736">
        <w:rPr>
          <w:lang w:val="ro-RO" w:eastAsia="en-GB"/>
        </w:rPr>
        <w:pict>
          <v:rect id="Rectangle 47" o:spid="_x0000_s1034" style="position:absolute;left:0;text-align:left;margin-left:329.05pt;margin-top:3.45pt;width:137.1pt;height:15.4pt;z-index:251668480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Unitate de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învătământ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 (creșă,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gradinită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, școală, liceu, universitate)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2" o:spid="_x0000_s1028" style="position:absolute;left:0;text-align:left;margin-left:275pt;margin-top:16.75pt;width:57.6pt;height:14.4pt;z-index:25166233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număr copii/elevi/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studenti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F73736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7" style="position:absolute;left:0;text-align:left;margin-left:275pt;margin-top:14.4pt;width:57.6pt;height:14.4pt;z-index:251763712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anul(**) 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8" style="position:absolute;left:0;text-align:left;margin-left:412.5pt;margin-top:5.9pt;width:57.6pt;height:14.4pt;z-index:25176473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6" style="position:absolute;left:0;text-align:left;margin-left:418pt;margin-top:6.7pt;width:57.6pt;height:14.4pt;z-index:25168076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7" style="position:absolute;left:0;text-align:left;margin-left:412.5pt;margin-top:7.55pt;width:57.6pt;height:14.4pt;z-index:25168179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48" style="position:absolute;left:0;text-align:left;margin-left:412.5pt;margin-top:8.35pt;width:57.6pt;height:14.4pt;z-index:25168281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F73736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8" style="position:absolute;left:0;text-align:left;margin-left:159.5pt;margin-top:18.2pt;width:117.7pt;height:14.4pt;z-index:251693056;visibility:visible;v-text-anchor:middle" strokeweight=".26mm"/>
        </w:pict>
      </w:r>
    </w:p>
    <w:p w:rsidR="008B4D2C" w:rsidRPr="00D735C7" w:rsidRDefault="00F7373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5" o:spid="_x0000_s1030" style="position:absolute;left:0;text-align:left;margin-left:220pt;margin-top:17pt;width:57.6pt;height:14.4pt;z-index:251664384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 xml:space="preserve">Unitate sanitară fără paturi 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F73736" w:rsidP="008B4D2C">
      <w:pPr>
        <w:spacing w:after="100" w:line="269" w:lineRule="auto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29" style="position:absolute;left:0;text-align:left;margin-left:270.15pt;margin-top:10.15pt;width:57.6pt;height:14.4pt;z-index:251765760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(**)...........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72" o:spid="_x0000_s1038" style="position:absolute;left:0;text-align:left;margin-left:407pt;margin-top:4.05pt;width:57.6pt;height:14.4pt;z-index:25167257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68" o:spid="_x0000_s1035" style="position:absolute;left:0;text-align:left;margin-left:412.5pt;margin-top:4.9pt;width:57.6pt;height:14.4pt;z-index:25166950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hârtie/carton /capacitate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lastRenderedPageBreak/>
        <w:pict>
          <v:rect id="Rectangle 70" o:spid="_x0000_s1036" style="position:absolute;left:0;text-align:left;margin-left:412.5pt;margin-top:5.7pt;width:57.6pt;height:14.4pt;z-index:25167052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plastic/metal /capacitate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71" o:spid="_x0000_s1037" style="position:absolute;left:0;text-align:left;margin-left:407pt;margin-top:6.55pt;width:57.6pt;height:14.4pt;z-index:25167155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74" o:spid="_x0000_s1039" style="position:absolute;left:0;text-align:left;margin-left:139.7pt;margin-top:.6pt;width:120.35pt;height:14.4pt;z-index:251673600;visibility:visible;v-text-anchor:middle" strokeweight=".26mm"/>
        </w:pict>
      </w:r>
      <w:r w:rsidRPr="00F73736">
        <w:rPr>
          <w:lang w:val="ro-RO" w:eastAsia="en-GB"/>
        </w:rPr>
        <w:pict>
          <v:rect id="Rectangle 28" o:spid="_x0000_s1031" style="position:absolute;left:0;text-align:left;margin-left:263.85pt;margin-top:13.75pt;width:57.6pt;height:14.4pt;z-index:251665408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/>
        </w:rPr>
        <w:t>Unitate sanitară cu paturi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29" o:spid="_x0000_s1032" style="position:absolute;left:0;text-align:left;margin-left:324.4pt;margin-top:14.75pt;width:57.6pt;height:14.4pt;z-index:25166643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număr total de zile de spitalizare din anul anterior</w:t>
      </w:r>
    </w:p>
    <w:p w:rsidR="008B4D2C" w:rsidRPr="00D735C7" w:rsidRDefault="00F73736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30" style="position:absolute;left:0;text-align:left;margin-left:275.4pt;margin-top:11.55pt;width:57.6pt;height:14.4pt;z-index:251766784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(*)...........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97" o:spid="_x0000_s1040" style="position:absolute;left:0;text-align:left;margin-left:412.5pt;margin-top:3.05pt;width:57.6pt;height:14.4pt;z-index:25167462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59" style="position:absolute;left:0;text-align:left;margin-left:412.5pt;margin-top:3.9pt;width:57.6pt;height:14.4pt;z-index:25169408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0" style="position:absolute;left:0;text-align:left;margin-left:418pt;margin-top:4.7pt;width:57.6pt;height:14.4pt;z-index:25169510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1" style="position:absolute;left:0;text-align:left;margin-left:408.55pt;margin-top:1.1pt;width:57.6pt;height:14.4pt;z-index:25169612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0"/>
          <w:numId w:val="1"/>
        </w:numPr>
        <w:spacing w:after="100" w:line="269" w:lineRule="auto"/>
        <w:ind w:left="284" w:hanging="284"/>
        <w:rPr>
          <w:rFonts w:ascii="Times New Roman" w:hAnsi="Times New Roman"/>
          <w:b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98" o:spid="_x0000_s1072" style="position:absolute;left:0;text-align:left;margin-left:303.55pt;margin-top:31.25pt;width:162.6pt;height:13.85pt;z-index:251707392;visibility:visible;v-text-anchor:middle" strokeweight=".26mm"/>
        </w:pict>
      </w:r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 xml:space="preserve">Restaurant, bar, hotel, pensiune, cantină, </w:t>
      </w:r>
      <w:proofErr w:type="spellStart"/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>cofetarie</w:t>
      </w:r>
      <w:proofErr w:type="spellEnd"/>
      <w:r w:rsidR="008B4D2C" w:rsidRPr="00D735C7">
        <w:rPr>
          <w:rFonts w:ascii="Times New Roman" w:hAnsi="Times New Roman"/>
          <w:b/>
          <w:noProof w:val="0"/>
          <w:color w:val="000000"/>
          <w:lang w:val="ro-RO" w:eastAsia="en-GB"/>
        </w:rPr>
        <w:t xml:space="preserve"> sau altă unitate de alimentaţie publică </w: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sau a căror activitate este înregistrată în grupele CAEN 561 - Restaurante, 563 - Baruri şi alte activităţi de servire a băuturilor şi 932 - Alte activităţi recreative şi distractive</w:t>
      </w:r>
    </w:p>
    <w:p w:rsidR="008B4D2C" w:rsidRPr="00D735C7" w:rsidRDefault="00F73736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33" o:spid="_x0000_s1033" style="position:absolute;left:0;text-align:left;margin-left:209.45pt;margin-top:.3pt;width:57.6pt;height:14.4pt;z-index:25166745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</w:t>
      </w:r>
      <w:proofErr w:type="spellStart"/>
      <w:r w:rsidR="008B4D2C" w:rsidRPr="00D735C7">
        <w:rPr>
          <w:rFonts w:ascii="Times New Roman" w:hAnsi="Times New Roman"/>
          <w:noProof w:val="0"/>
          <w:color w:val="000000"/>
          <w:lang w:val="ro-RO"/>
        </w:rPr>
        <w:t>angajati</w:t>
      </w:r>
      <w:proofErr w:type="spellEnd"/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 (la data completării)</w:t>
      </w:r>
    </w:p>
    <w:p w:rsidR="008B4D2C" w:rsidRPr="00D735C7" w:rsidRDefault="00F73736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131" style="position:absolute;left:0;text-align:left;margin-left:275pt;margin-top:19.7pt;width:57.6pt;height:14.4pt;z-index:251767808;visibility:visible;v-text-anchor:middle" strokeweight=".26mm"/>
        </w:pict>
      </w:r>
    </w:p>
    <w:p w:rsidR="008B4D2C" w:rsidRPr="00D735C7" w:rsidRDefault="008B4D2C" w:rsidP="008B4D2C">
      <w:pPr>
        <w:numPr>
          <w:ilvl w:val="1"/>
          <w:numId w:val="1"/>
        </w:numPr>
        <w:spacing w:after="100" w:line="269" w:lineRule="auto"/>
        <w:ind w:left="709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cantitate estimata de deșeuri pentru anul (**)...........                               in kg/an</w:t>
      </w:r>
    </w:p>
    <w:p w:rsidR="008B4D2C" w:rsidRPr="00D735C7" w:rsidRDefault="008B4D2C" w:rsidP="008B4D2C">
      <w:pPr>
        <w:spacing w:before="240" w:after="100" w:line="269" w:lineRule="auto"/>
        <w:ind w:left="709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Rectangle 85" o:spid="_x0000_s1041" style="position:absolute;left:0;text-align:left;margin-left:412.5pt;margin-top:2.2pt;width:57.6pt;height:14.4pt;z-index:251675648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reziduale / 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2" style="position:absolute;left:0;text-align:left;margin-left:423.5pt;margin-top:3pt;width:57.6pt;height:14.4pt;z-index:251697152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hârtie/carton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3" style="position:absolute;left:0;text-align:left;margin-left:418pt;margin-top:3.8pt;width:57.6pt;height:14.4pt;z-index:251698176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 xml:space="preserve">număr de recipiente de colectare deşeuri de plastic/metal /capacitate recipient (litri)* 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pict>
          <v:rect id="_x0000_s1064" style="position:absolute;left:0;text-align:left;margin-left:407pt;margin-top:4.65pt;width:57.6pt;height:14.4pt;z-index:251699200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de sticlă /capacitate recipient (litri)*</w:t>
      </w:r>
    </w:p>
    <w:p w:rsidR="008B4D2C" w:rsidRPr="00D735C7" w:rsidRDefault="00F73736" w:rsidP="008B4D2C">
      <w:pPr>
        <w:numPr>
          <w:ilvl w:val="1"/>
          <w:numId w:val="1"/>
        </w:numPr>
        <w:spacing w:before="240" w:after="100" w:line="269" w:lineRule="auto"/>
        <w:ind w:left="709" w:hanging="357"/>
        <w:rPr>
          <w:rFonts w:ascii="Times New Roman" w:hAnsi="Times New Roman"/>
          <w:noProof w:val="0"/>
          <w:color w:val="000000"/>
          <w:lang w:val="ro-RO"/>
        </w:rPr>
      </w:pPr>
      <w:r w:rsidRPr="00F73736">
        <w:rPr>
          <w:lang w:val="ro-RO" w:eastAsia="en-GB"/>
        </w:rPr>
        <w:lastRenderedPageBreak/>
        <w:pict>
          <v:rect id="_x0000_s1065" style="position:absolute;left:0;text-align:left;margin-left:418pt;margin-top:5.45pt;width:57.6pt;height:14.4pt;z-index:251700224;visibility:visible;v-text-anchor:middle" strokeweight=".26mm"/>
        </w:pict>
      </w:r>
      <w:r w:rsidR="008B4D2C" w:rsidRPr="00D735C7">
        <w:rPr>
          <w:rFonts w:ascii="Times New Roman" w:hAnsi="Times New Roman"/>
          <w:noProof w:val="0"/>
          <w:color w:val="000000"/>
          <w:lang w:val="ro-RO"/>
        </w:rPr>
        <w:t>număr de recipiente de colectare deşeuri biodegradabile /capacitate recipient (litri)*</w:t>
      </w:r>
    </w:p>
    <w:p w:rsidR="008B4D2C" w:rsidRPr="00D735C7" w:rsidRDefault="008B4D2C" w:rsidP="008B4D2C">
      <w:pPr>
        <w:spacing w:after="100" w:line="269" w:lineRule="auto"/>
        <w:ind w:left="1440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left="720"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* se vor înscrie numărul x capacitatea recipientelor necesari – 120 litri, 240 litri sau 1100 litri 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** se va înscrie anul pentru care se face declaraţia de impunere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Datele se vor raporta pentru anul în curs sau anul anterior raportării, în funcţie de specificul activităţii.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Declar pe proprie răspundere, cunoscând prevederile art. 326 Cod Penal referitoare la falsul în declaraţii, că toate datele furnizate în această declaraţie precum și documentele ata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Am fost informat cu privire la valoarea taxei pentru anul (se completează anul pentru care se face declaraţia)..........si a cantităţii</w:t>
      </w:r>
      <w:r>
        <w:rPr>
          <w:rFonts w:ascii="Times New Roman" w:hAnsi="Times New Roman"/>
          <w:noProof w:val="0"/>
          <w:color w:val="00000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color w:val="000000"/>
          <w:lang w:val="ro-RO"/>
        </w:rPr>
        <w:t>luate in calcul pentru determinarea taxei, de..........kg/an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6D2FA2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Telefon/fax ........................................................  Adresa e-mail..................................................................</w:t>
      </w:r>
      <w:r w:rsidRPr="00D735C7">
        <w:rPr>
          <w:rFonts w:ascii="Times New Roman" w:hAnsi="Times New Roman"/>
          <w:noProof w:val="0"/>
          <w:color w:val="FF0000"/>
          <w:lang w:val="ro-RO"/>
        </w:rPr>
        <w:tab/>
      </w:r>
    </w:p>
    <w:p w:rsidR="0015720C" w:rsidRDefault="0015720C" w:rsidP="008B4D2C">
      <w:pPr>
        <w:keepNext/>
        <w:keepLines/>
        <w:spacing w:after="100" w:line="269" w:lineRule="auto"/>
        <w:ind w:firstLine="0"/>
        <w:outlineLvl w:val="0"/>
        <w:rPr>
          <w:rFonts w:ascii="Times New Roman" w:eastAsia="SimSun" w:hAnsi="Times New Roman"/>
          <w:b/>
          <w:bCs/>
          <w:noProof w:val="0"/>
          <w:lang w:val="ro-RO"/>
        </w:rPr>
      </w:pPr>
      <w:bookmarkStart w:id="2" w:name="_Toc425085075"/>
      <w:bookmarkEnd w:id="2"/>
    </w:p>
    <w:sectPr w:rsidR="0015720C" w:rsidSect="00550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8C2" w:rsidRDefault="007068C2" w:rsidP="008A1A1D">
      <w:pPr>
        <w:spacing w:line="240" w:lineRule="auto"/>
      </w:pPr>
      <w:r>
        <w:separator/>
      </w:r>
    </w:p>
  </w:endnote>
  <w:endnote w:type="continuationSeparator" w:id="0">
    <w:p w:rsidR="007068C2" w:rsidRDefault="007068C2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3BB" w:rsidRDefault="007363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3BB" w:rsidRDefault="007363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3BB" w:rsidRDefault="007363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8C2" w:rsidRDefault="007068C2" w:rsidP="008A1A1D">
      <w:pPr>
        <w:spacing w:line="240" w:lineRule="auto"/>
      </w:pPr>
      <w:r>
        <w:separator/>
      </w:r>
    </w:p>
  </w:footnote>
  <w:footnote w:type="continuationSeparator" w:id="0">
    <w:p w:rsidR="007068C2" w:rsidRDefault="007068C2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3BB" w:rsidRDefault="007363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 xml:space="preserve">e-mail: </w:t>
          </w:r>
          <w:r w:rsidR="007363BB">
            <w:rPr>
              <w:rFonts w:ascii="Times New Roman" w:hAnsi="Times New Roman"/>
              <w:sz w:val="16"/>
              <w:szCs w:val="16"/>
            </w:rPr>
            <w:t>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3BB" w:rsidRDefault="007363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425CE"/>
    <w:rsid w:val="000C13FC"/>
    <w:rsid w:val="000D709D"/>
    <w:rsid w:val="0015720C"/>
    <w:rsid w:val="0016290D"/>
    <w:rsid w:val="00203CB1"/>
    <w:rsid w:val="002B3842"/>
    <w:rsid w:val="002F18DD"/>
    <w:rsid w:val="00306244"/>
    <w:rsid w:val="003B3B12"/>
    <w:rsid w:val="003D56E0"/>
    <w:rsid w:val="004D28E3"/>
    <w:rsid w:val="004E1F8A"/>
    <w:rsid w:val="00550055"/>
    <w:rsid w:val="0058515B"/>
    <w:rsid w:val="00676BA2"/>
    <w:rsid w:val="0069725E"/>
    <w:rsid w:val="007068C2"/>
    <w:rsid w:val="007363BB"/>
    <w:rsid w:val="0076206A"/>
    <w:rsid w:val="007A076F"/>
    <w:rsid w:val="008A1A1D"/>
    <w:rsid w:val="008B2F22"/>
    <w:rsid w:val="008B4D2C"/>
    <w:rsid w:val="008F1FFB"/>
    <w:rsid w:val="009B5FBA"/>
    <w:rsid w:val="009B6E4A"/>
    <w:rsid w:val="009D0465"/>
    <w:rsid w:val="00AD1A69"/>
    <w:rsid w:val="00BC62F2"/>
    <w:rsid w:val="00C272E5"/>
    <w:rsid w:val="00CF0716"/>
    <w:rsid w:val="00D01036"/>
    <w:rsid w:val="00D06E40"/>
    <w:rsid w:val="00D329CC"/>
    <w:rsid w:val="00D85AAA"/>
    <w:rsid w:val="00E37A0C"/>
    <w:rsid w:val="00E84CDC"/>
    <w:rsid w:val="00EC123F"/>
    <w:rsid w:val="00ED782A"/>
    <w:rsid w:val="00F16A81"/>
    <w:rsid w:val="00F7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4</cp:revision>
  <cp:lastPrinted>2022-09-19T11:04:00Z</cp:lastPrinted>
  <dcterms:created xsi:type="dcterms:W3CDTF">2022-09-19T11:38:00Z</dcterms:created>
  <dcterms:modified xsi:type="dcterms:W3CDTF">2022-09-21T08:41:00Z</dcterms:modified>
</cp:coreProperties>
</file>